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709" w:right="3800"/>
        <w:jc w:val="center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                        </w:t>
      </w:r>
      <w:proofErr w:type="spellStart"/>
      <w:r w:rsidRPr="000F5552">
        <w:rPr>
          <w:rFonts w:ascii="Times New Roman" w:hAnsi="Times New Roman" w:cs="Times New Roman"/>
          <w:b/>
          <w:bCs/>
          <w:sz w:val="23"/>
          <w:szCs w:val="23"/>
          <w:lang w:val="en-US"/>
        </w:rPr>
        <w:t>Мамандығы</w:t>
      </w:r>
      <w:proofErr w:type="gramStart"/>
      <w:r w:rsidRPr="000F5552">
        <w:rPr>
          <w:rFonts w:ascii="Times New Roman" w:hAnsi="Times New Roman" w:cs="Times New Roman"/>
          <w:b/>
          <w:bCs/>
          <w:sz w:val="23"/>
          <w:szCs w:val="23"/>
          <w:lang w:val="en-US"/>
        </w:rPr>
        <w:t>:Кедендік</w:t>
      </w:r>
      <w:proofErr w:type="spellEnd"/>
      <w:proofErr w:type="gramEnd"/>
      <w:r w:rsidRPr="000F5552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і</w:t>
      </w:r>
      <w:r w:rsidRPr="000F5552">
        <w:rPr>
          <w:rFonts w:ascii="Times New Roman" w:hAnsi="Times New Roman" w:cs="Times New Roman"/>
          <w:b/>
          <w:bCs/>
          <w:sz w:val="23"/>
          <w:szCs w:val="23"/>
          <w:lang w:val="kk-KZ"/>
        </w:rPr>
        <w:t xml:space="preserve">с </w:t>
      </w:r>
      <w:proofErr w:type="spellStart"/>
      <w:r w:rsidRPr="000F5552">
        <w:rPr>
          <w:rFonts w:ascii="Times New Roman" w:hAnsi="Times New Roman" w:cs="Times New Roman"/>
          <w:b/>
          <w:bCs/>
          <w:sz w:val="23"/>
          <w:szCs w:val="23"/>
          <w:lang w:val="en-US"/>
        </w:rPr>
        <w:t>жүргізу</w:t>
      </w:r>
      <w:proofErr w:type="spellEnd"/>
    </w:p>
    <w:p w:rsidR="000F5552" w:rsidRDefault="000F5552" w:rsidP="000F555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  <w:lang w:val="en-US"/>
        </w:rPr>
        <w:t>Пəн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Кедендік әкімшілік жүргізу</w:t>
      </w:r>
    </w:p>
    <w:p w:rsidR="000F5552" w:rsidRDefault="000F5552" w:rsidP="000F5552">
      <w:pPr>
        <w:widowControl w:val="0"/>
        <w:autoSpaceDE w:val="0"/>
        <w:autoSpaceDN w:val="0"/>
        <w:adjustRightInd w:val="0"/>
        <w:spacing w:after="0" w:line="238" w:lineRule="auto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 сабақтарының мазмұны</w:t>
      </w:r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520" w:right="2020" w:hanging="62"/>
        <w:rPr>
          <w:rFonts w:ascii="Times New Roman" w:hAnsi="Times New Roman" w:cs="Times New Roman"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1-апта Мемлекет жəне құқық теориясы оқу пəні жəне əдістері Семинар – 1 сағат.</w:t>
      </w:r>
    </w:p>
    <w:p w:rsidR="0074051B" w:rsidRDefault="0074051B" w:rsidP="000F55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ұғымы, мақсаттары мен міндеттері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субъектілері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бақылау- кедендік әкімшілік жүргізу элементі</w:t>
      </w:r>
    </w:p>
    <w:p w:rsidR="0074051B" w:rsidRDefault="0074051B" w:rsidP="007405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СЭҚ саласындағы кедендік бақылау нысаны</w:t>
      </w: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right="5740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right="57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2-апта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Мемлекеттің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пайда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болуы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. Семинар – 1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сағат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552" w:rsidRDefault="000F5552" w:rsidP="000F55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051B" w:rsidRDefault="0074051B" w:rsidP="000F55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қауіпсіздікті қамтамасыз ету саласындағы  кедендік бақылау нысаны</w:t>
      </w:r>
    </w:p>
    <w:p w:rsidR="0074051B" w:rsidRDefault="0074051B" w:rsidP="000F55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элементі- кедендік сараптама ерекшелігі</w:t>
      </w:r>
    </w:p>
    <w:p w:rsidR="0074051B" w:rsidRDefault="0074051B" w:rsidP="000F55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органдарының СЭҚ-ке және кеден ісі саласындағы өзге қызметке қатысушыларды тексеруді жүзеге асырудағы құзыреттері</w:t>
      </w:r>
    </w:p>
    <w:p w:rsidR="0074051B" w:rsidRDefault="0074051B" w:rsidP="000F55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кеден аясындағы аудит ұғымы мен мәні </w:t>
      </w:r>
    </w:p>
    <w:p w:rsidR="000F5552" w:rsidRDefault="000F5552" w:rsidP="000F555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520" w:right="1842" w:hanging="62"/>
        <w:rPr>
          <w:rFonts w:ascii="Times New Roman" w:hAnsi="Times New Roman" w:cs="Times New Roman"/>
          <w:sz w:val="24"/>
          <w:szCs w:val="24"/>
          <w:lang w:val="en-US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3-апта Мемлекеттің түсінігі жəне белгілері. </w:t>
      </w:r>
      <w:proofErr w:type="spellStart"/>
      <w:proofErr w:type="gramStart"/>
      <w:r w:rsidRPr="000F5552">
        <w:rPr>
          <w:rFonts w:ascii="Times New Roman" w:hAnsi="Times New Roman" w:cs="Times New Roman"/>
          <w:b/>
          <w:bCs/>
          <w:sz w:val="24"/>
          <w:szCs w:val="24"/>
          <w:lang w:val="en-US"/>
        </w:rPr>
        <w:t>Семинар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1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  <w:lang w:val="en-US"/>
        </w:rPr>
        <w:t>сағат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051B" w:rsidRDefault="0074051B" w:rsidP="000F55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Тәуекелді басқару мен бағалау бойынша кеден органдарының қызметі. Тәуекел ұғымы және санаттары</w:t>
      </w:r>
    </w:p>
    <w:p w:rsidR="0074051B" w:rsidRDefault="0074051B" w:rsidP="000F55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мемлекеттік реттеу нысаны ретінде</w:t>
      </w:r>
    </w:p>
    <w:p w:rsidR="0074051B" w:rsidRDefault="0074051B" w:rsidP="000F55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элементі, кедендік бақылау ерекшеліктері</w:t>
      </w:r>
    </w:p>
    <w:p w:rsidR="0074051B" w:rsidRDefault="0074051B" w:rsidP="000F55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бақылауды жүзеге асырудың негізгі нысандары </w:t>
      </w: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80" w:lineRule="auto"/>
        <w:ind w:left="1440" w:right="6080"/>
        <w:rPr>
          <w:rFonts w:ascii="Times New Roman" w:hAnsi="Times New Roman" w:cs="Times New Roman"/>
          <w:b/>
          <w:bCs/>
          <w:lang w:val="kk-KZ"/>
        </w:rPr>
      </w:pPr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</w:t>
      </w:r>
      <w:r w:rsidRPr="000F5552">
        <w:rPr>
          <w:rFonts w:ascii="Times New Roman" w:hAnsi="Times New Roman" w:cs="Times New Roman"/>
          <w:b/>
          <w:bCs/>
        </w:rPr>
        <w:t xml:space="preserve">4-апта </w:t>
      </w:r>
      <w:proofErr w:type="spellStart"/>
      <w:r w:rsidRPr="000F5552">
        <w:rPr>
          <w:rFonts w:ascii="Times New Roman" w:hAnsi="Times New Roman" w:cs="Times New Roman"/>
          <w:b/>
          <w:bCs/>
        </w:rPr>
        <w:t>Мемлекеттің</w:t>
      </w:r>
      <w:proofErr w:type="spellEnd"/>
      <w:r w:rsidRPr="000F55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</w:rPr>
        <w:t>механизмі</w:t>
      </w:r>
      <w:proofErr w:type="spellEnd"/>
      <w:r w:rsidRPr="000F5552">
        <w:rPr>
          <w:rFonts w:ascii="Times New Roman" w:hAnsi="Times New Roman" w:cs="Times New Roman"/>
          <w:b/>
          <w:bCs/>
        </w:rPr>
        <w:t xml:space="preserve"> Семинар – 1 </w:t>
      </w:r>
      <w:proofErr w:type="spellStart"/>
      <w:r w:rsidRPr="000F5552">
        <w:rPr>
          <w:rFonts w:ascii="Times New Roman" w:hAnsi="Times New Roman" w:cs="Times New Roman"/>
          <w:b/>
          <w:bCs/>
        </w:rPr>
        <w:t>сағат</w:t>
      </w:r>
      <w:proofErr w:type="spellEnd"/>
      <w:r w:rsidRPr="000F5552">
        <w:rPr>
          <w:rFonts w:ascii="Arial" w:hAnsi="Arial" w:cs="Arial"/>
          <w:b/>
          <w:bCs/>
        </w:rPr>
        <w:t>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051B" w:rsidRDefault="0074051B" w:rsidP="000F55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элементі- кедендік сараптаманың ерекшеліктері</w:t>
      </w:r>
    </w:p>
    <w:p w:rsidR="0074051B" w:rsidRDefault="0074051B" w:rsidP="000F55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түсінігі, пәнә және объектілері</w:t>
      </w:r>
    </w:p>
    <w:p w:rsidR="0074051B" w:rsidRDefault="0074051B" w:rsidP="000F55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сараптама жүргізу технологиясы</w:t>
      </w:r>
    </w:p>
    <w:p w:rsidR="0074051B" w:rsidRDefault="0074051B" w:rsidP="000F55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СЭҚ-ке қатысушыларды тексеру ерешеліктері</w:t>
      </w: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ind w:left="1800" w:right="5080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ind w:left="1800" w:right="5080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ind w:left="1800" w:right="5080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Default="000F5552" w:rsidP="000F5552">
      <w:pPr>
        <w:pStyle w:val="a3"/>
        <w:widowControl w:val="0"/>
        <w:tabs>
          <w:tab w:val="left" w:pos="7371"/>
        </w:tabs>
        <w:overflowPunct w:val="0"/>
        <w:autoSpaceDE w:val="0"/>
        <w:autoSpaceDN w:val="0"/>
        <w:adjustRightInd w:val="0"/>
        <w:spacing w:after="0" w:line="257" w:lineRule="auto"/>
        <w:ind w:left="1800" w:right="19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5-апта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Мемлекеттің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нысаны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формасы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) Семинар – 1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сағат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552" w:rsidRPr="000F5552" w:rsidRDefault="000F5552" w:rsidP="000F5552">
      <w:pPr>
        <w:pStyle w:val="a3"/>
        <w:widowControl w:val="0"/>
        <w:tabs>
          <w:tab w:val="left" w:pos="7371"/>
        </w:tabs>
        <w:overflowPunct w:val="0"/>
        <w:autoSpaceDE w:val="0"/>
        <w:autoSpaceDN w:val="0"/>
        <w:adjustRightInd w:val="0"/>
        <w:spacing w:after="0" w:line="257" w:lineRule="auto"/>
        <w:ind w:left="1800" w:right="1984"/>
        <w:rPr>
          <w:rFonts w:ascii="Times New Roman" w:hAnsi="Times New Roman" w:cs="Times New Roman"/>
          <w:sz w:val="24"/>
          <w:szCs w:val="24"/>
          <w:lang w:val="kk-KZ"/>
        </w:rPr>
      </w:pPr>
    </w:p>
    <w:p w:rsidR="0074051B" w:rsidRDefault="0074051B" w:rsidP="000F555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ісі саласындағы аудит</w:t>
      </w:r>
    </w:p>
    <w:p w:rsidR="0074051B" w:rsidRDefault="0074051B" w:rsidP="000F5552">
      <w:pPr>
        <w:pStyle w:val="a3"/>
        <w:numPr>
          <w:ilvl w:val="0"/>
          <w:numId w:val="6"/>
        </w:numPr>
        <w:spacing w:line="240" w:lineRule="auto"/>
        <w:ind w:righ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сараптама пәні және объектісі</w:t>
      </w:r>
    </w:p>
    <w:p w:rsidR="0074051B" w:rsidRDefault="0074051B" w:rsidP="000F555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сараптаманың </w:t>
      </w:r>
      <w:r w:rsidR="00453CEC">
        <w:rPr>
          <w:rFonts w:ascii="Times New Roman" w:hAnsi="Times New Roman" w:cs="Times New Roman"/>
          <w:sz w:val="28"/>
          <w:szCs w:val="28"/>
          <w:lang w:val="kk-KZ"/>
        </w:rPr>
        <w:t>жіктелуі</w:t>
      </w:r>
    </w:p>
    <w:p w:rsidR="00453CEC" w:rsidRDefault="00453CEC" w:rsidP="000F555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мақсаттары мен міндеттері</w:t>
      </w: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left="2160" w:right="4340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left="2160" w:right="991"/>
        <w:rPr>
          <w:rFonts w:ascii="Times New Roman" w:hAnsi="Times New Roman" w:cs="Times New Roman"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6-апта Əлеуметтік нормалар жүйесіндегі құқық. Семинар – 1 сағат.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3CEC" w:rsidRDefault="00453CEC" w:rsidP="000F555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элементтерін жіктеу</w:t>
      </w:r>
    </w:p>
    <w:p w:rsidR="00453CEC" w:rsidRDefault="00453CEC" w:rsidP="000F555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бақылау: мақсаты, міндеті және объектісі</w:t>
      </w:r>
    </w:p>
    <w:p w:rsidR="00453CEC" w:rsidRDefault="00453CEC" w:rsidP="000F555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негізгі бағыттары</w:t>
      </w:r>
    </w:p>
    <w:p w:rsidR="00453CEC" w:rsidRDefault="00453CEC" w:rsidP="000F555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органдарының экспорттық-импорттық валюталық бақылауы</w:t>
      </w:r>
    </w:p>
    <w:p w:rsidR="000F5552" w:rsidRDefault="000F5552" w:rsidP="000F5552">
      <w:pPr>
        <w:pStyle w:val="a3"/>
        <w:spacing w:line="240" w:lineRule="auto"/>
        <w:ind w:left="2520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Pr="000F5552" w:rsidRDefault="000F5552" w:rsidP="000F5552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lang w:val="en-US"/>
        </w:rPr>
      </w:pPr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60" w:right="1700"/>
        <w:rPr>
          <w:rFonts w:ascii="Times New Roman" w:hAnsi="Times New Roman" w:cs="Times New Roman"/>
          <w:lang w:val="kk-KZ"/>
        </w:rPr>
      </w:pPr>
      <w:r w:rsidRPr="000F5552">
        <w:rPr>
          <w:rFonts w:ascii="Arial" w:hAnsi="Arial" w:cs="Arial"/>
          <w:b/>
          <w:bCs/>
          <w:lang w:val="kk-KZ"/>
        </w:rPr>
        <w:t xml:space="preserve">           </w:t>
      </w:r>
      <w:proofErr w:type="gramStart"/>
      <w:r w:rsidRPr="000F5552">
        <w:rPr>
          <w:rFonts w:ascii="Arial" w:hAnsi="Arial" w:cs="Arial"/>
          <w:b/>
          <w:bCs/>
          <w:lang w:val="en-US"/>
        </w:rPr>
        <w:t xml:space="preserve">7-апта </w:t>
      </w:r>
      <w:proofErr w:type="spellStart"/>
      <w:r w:rsidRPr="000F5552">
        <w:rPr>
          <w:rFonts w:ascii="Arial" w:hAnsi="Arial" w:cs="Arial"/>
          <w:b/>
          <w:bCs/>
          <w:lang w:val="en-US"/>
        </w:rPr>
        <w:t>Құқықтық</w:t>
      </w:r>
      <w:proofErr w:type="spellEnd"/>
      <w:r w:rsidRPr="000F55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F5552">
        <w:rPr>
          <w:rFonts w:ascii="Arial" w:hAnsi="Arial" w:cs="Arial"/>
          <w:b/>
          <w:bCs/>
          <w:lang w:val="en-US"/>
        </w:rPr>
        <w:t>мемлекет</w:t>
      </w:r>
      <w:proofErr w:type="spellEnd"/>
      <w:r w:rsidRPr="000F55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F5552">
        <w:rPr>
          <w:rFonts w:ascii="Arial" w:hAnsi="Arial" w:cs="Arial"/>
          <w:b/>
          <w:bCs/>
          <w:lang w:val="en-US"/>
        </w:rPr>
        <w:t>жəне</w:t>
      </w:r>
      <w:proofErr w:type="spellEnd"/>
      <w:r w:rsidRPr="000F55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F5552">
        <w:rPr>
          <w:rFonts w:ascii="Arial" w:hAnsi="Arial" w:cs="Arial"/>
          <w:b/>
          <w:bCs/>
          <w:lang w:val="en-US"/>
        </w:rPr>
        <w:t>азаматтық</w:t>
      </w:r>
      <w:proofErr w:type="spellEnd"/>
      <w:r w:rsidRPr="000F555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F5552">
        <w:rPr>
          <w:rFonts w:ascii="Arial" w:hAnsi="Arial" w:cs="Arial"/>
          <w:b/>
          <w:bCs/>
          <w:lang w:val="en-US"/>
        </w:rPr>
        <w:t>қоғам</w:t>
      </w:r>
      <w:proofErr w:type="spellEnd"/>
      <w:r w:rsidRPr="000F5552">
        <w:rPr>
          <w:rFonts w:ascii="Arial" w:hAnsi="Arial" w:cs="Arial"/>
          <w:b/>
          <w:bCs/>
          <w:lang w:val="en-US"/>
        </w:rPr>
        <w:t xml:space="preserve"> </w:t>
      </w:r>
      <w:r w:rsidRPr="000F5552">
        <w:rPr>
          <w:rFonts w:ascii="Arial" w:hAnsi="Arial" w:cs="Arial"/>
          <w:b/>
          <w:bCs/>
          <w:lang w:val="kk-KZ"/>
        </w:rPr>
        <w:t xml:space="preserve">                          </w:t>
      </w:r>
      <w:proofErr w:type="spellStart"/>
      <w:r w:rsidRPr="000F5552">
        <w:rPr>
          <w:rFonts w:ascii="Arial" w:hAnsi="Arial" w:cs="Arial"/>
          <w:b/>
          <w:bCs/>
          <w:lang w:val="en-US"/>
        </w:rPr>
        <w:t>Семинар</w:t>
      </w:r>
      <w:proofErr w:type="spellEnd"/>
      <w:r w:rsidRPr="000F5552">
        <w:rPr>
          <w:rFonts w:ascii="Arial" w:hAnsi="Arial" w:cs="Arial"/>
          <w:b/>
          <w:bCs/>
          <w:lang w:val="en-US"/>
        </w:rPr>
        <w:t xml:space="preserve"> – 1сағат.</w:t>
      </w:r>
      <w:proofErr w:type="gramEnd"/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60" w:right="1700"/>
        <w:rPr>
          <w:rFonts w:ascii="Times New Roman" w:hAnsi="Times New Roman" w:cs="Times New Roman"/>
          <w:sz w:val="24"/>
          <w:szCs w:val="24"/>
          <w:lang w:val="kk-KZ"/>
        </w:rPr>
      </w:pPr>
    </w:p>
    <w:p w:rsidR="00453CEC" w:rsidRPr="000F5552" w:rsidRDefault="00453CEC" w:rsidP="000F55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5552">
        <w:rPr>
          <w:rFonts w:ascii="Times New Roman" w:hAnsi="Times New Roman" w:cs="Times New Roman"/>
          <w:sz w:val="28"/>
          <w:szCs w:val="28"/>
          <w:lang w:val="kk-KZ"/>
        </w:rPr>
        <w:t>Кедендік бақылау объектісін сәйкестендіру мақсатында кедендік сараптама жүргізудің негізі және тәртібі</w:t>
      </w:r>
    </w:p>
    <w:p w:rsidR="00453CEC" w:rsidRDefault="00453CEC" w:rsidP="000F55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Сыртқы экономикалық және өзге де қызметке қатысушыларды кедендік әкімшілік жүргізу шеңберінде тексеру</w:t>
      </w:r>
    </w:p>
    <w:p w:rsidR="00453CEC" w:rsidRDefault="00453CEC" w:rsidP="000F55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әкімшілк жүргізу мемлекеттік реттеудің нысаны ретінде</w:t>
      </w:r>
    </w:p>
    <w:p w:rsidR="00453CEC" w:rsidRDefault="00453CEC" w:rsidP="000F55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элементтері</w:t>
      </w:r>
    </w:p>
    <w:p w:rsidR="000F5552" w:rsidRDefault="000F5552" w:rsidP="000F5552">
      <w:pPr>
        <w:pStyle w:val="a3"/>
        <w:widowControl w:val="0"/>
        <w:autoSpaceDE w:val="0"/>
        <w:autoSpaceDN w:val="0"/>
        <w:adjustRightInd w:val="0"/>
        <w:spacing w:after="0" w:line="241" w:lineRule="exact"/>
        <w:ind w:left="2175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Default="000F5552" w:rsidP="000F5552">
      <w:pPr>
        <w:pStyle w:val="a3"/>
        <w:widowControl w:val="0"/>
        <w:autoSpaceDE w:val="0"/>
        <w:autoSpaceDN w:val="0"/>
        <w:adjustRightInd w:val="0"/>
        <w:spacing w:after="0" w:line="241" w:lineRule="exact"/>
        <w:ind w:left="2175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autoSpaceDE w:val="0"/>
        <w:autoSpaceDN w:val="0"/>
        <w:adjustRightInd w:val="0"/>
        <w:spacing w:after="0" w:line="241" w:lineRule="exact"/>
        <w:ind w:left="217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5552" w:rsidRDefault="000F5552" w:rsidP="000F5552">
      <w:pPr>
        <w:pStyle w:val="a3"/>
        <w:widowControl w:val="0"/>
        <w:autoSpaceDE w:val="0"/>
        <w:autoSpaceDN w:val="0"/>
        <w:adjustRightInd w:val="0"/>
        <w:spacing w:after="0" w:line="241" w:lineRule="exact"/>
        <w:ind w:left="217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8-апта Құқықтың түсінігі, мəні жə</w:t>
      </w: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 функциясы Семинар – 1 сағат</w:t>
      </w:r>
    </w:p>
    <w:p w:rsidR="000F5552" w:rsidRPr="000F5552" w:rsidRDefault="000F5552" w:rsidP="000F5552">
      <w:pPr>
        <w:pStyle w:val="a3"/>
        <w:widowControl w:val="0"/>
        <w:autoSpaceDE w:val="0"/>
        <w:autoSpaceDN w:val="0"/>
        <w:adjustRightInd w:val="0"/>
        <w:spacing w:after="0" w:line="241" w:lineRule="exact"/>
        <w:ind w:left="2175"/>
        <w:rPr>
          <w:rFonts w:ascii="Times New Roman" w:hAnsi="Times New Roman" w:cs="Times New Roman"/>
          <w:sz w:val="24"/>
          <w:szCs w:val="24"/>
          <w:lang w:val="kk-KZ"/>
        </w:rPr>
      </w:pPr>
    </w:p>
    <w:p w:rsidR="00453CEC" w:rsidRPr="000F5552" w:rsidRDefault="00453CEC" w:rsidP="000F555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5552"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шарасын қолданудың қағидалары</w:t>
      </w:r>
    </w:p>
    <w:p w:rsidR="00453CEC" w:rsidRDefault="00453CEC" w:rsidP="000F555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құқықтық негізі</w:t>
      </w:r>
    </w:p>
    <w:p w:rsidR="00453CEC" w:rsidRDefault="00453CEC" w:rsidP="000F555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кедендік әкімшілік жүргізу элементі ретінде ерекшелігі</w:t>
      </w:r>
    </w:p>
    <w:p w:rsidR="00453CEC" w:rsidRDefault="00453CEC" w:rsidP="000F555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сараптаманың кедендік әкімшілік жүргізу элементі ретінде ерекшелігі</w:t>
      </w: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60" w:right="1558"/>
        <w:rPr>
          <w:rFonts w:ascii="Times New Roman" w:hAnsi="Times New Roman" w:cs="Times New Roman"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9-апта Құқықтың қайнар көздері. Семинар – 1сағат.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3CEC" w:rsidRDefault="00453CEC" w:rsidP="000F555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Кедендік әкімшілік жүргізу шеңберіндегі сыртқы экономикалық және өзге де қызметке қатысушыларды тексеру</w:t>
      </w:r>
    </w:p>
    <w:p w:rsidR="00453CEC" w:rsidRDefault="00453CEC" w:rsidP="000F555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элементі- тәуекелді басқару және бағалау</w:t>
      </w:r>
    </w:p>
    <w:p w:rsidR="00453CEC" w:rsidRDefault="00453CEC" w:rsidP="000F555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әкімшілік жүргізу элементі- кеден ісі саласындағы аудит </w:t>
      </w:r>
    </w:p>
    <w:p w:rsidR="00453CEC" w:rsidRDefault="00453CEC" w:rsidP="000F555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әкімшілік жүргізу объектісі </w:t>
      </w: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68" w:lineRule="auto"/>
        <w:ind w:left="1080" w:right="6300"/>
        <w:rPr>
          <w:rFonts w:ascii="Arial" w:hAnsi="Arial" w:cs="Arial"/>
          <w:b/>
          <w:bCs/>
          <w:sz w:val="23"/>
          <w:szCs w:val="23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68" w:lineRule="auto"/>
        <w:ind w:left="1080" w:right="2551"/>
        <w:rPr>
          <w:rFonts w:ascii="Times New Roman" w:hAnsi="Times New Roman" w:cs="Times New Roman"/>
          <w:sz w:val="24"/>
          <w:szCs w:val="24"/>
        </w:rPr>
      </w:pPr>
      <w:r w:rsidRPr="000F5552">
        <w:rPr>
          <w:rFonts w:ascii="Times New Roman" w:hAnsi="Times New Roman" w:cs="Times New Roman"/>
          <w:b/>
          <w:bCs/>
          <w:sz w:val="23"/>
          <w:szCs w:val="23"/>
        </w:rPr>
        <w:t xml:space="preserve">10-апта. </w:t>
      </w:r>
      <w:proofErr w:type="spellStart"/>
      <w:r w:rsidRPr="000F5552">
        <w:rPr>
          <w:rFonts w:ascii="Times New Roman" w:hAnsi="Times New Roman" w:cs="Times New Roman"/>
          <w:b/>
          <w:bCs/>
          <w:sz w:val="23"/>
          <w:szCs w:val="23"/>
        </w:rPr>
        <w:t>Құқықтық</w:t>
      </w:r>
      <w:proofErr w:type="spellEnd"/>
      <w:r w:rsidRPr="000F55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  <w:sz w:val="23"/>
          <w:szCs w:val="23"/>
        </w:rPr>
        <w:t>нормалар</w:t>
      </w:r>
      <w:proofErr w:type="spellEnd"/>
      <w:r w:rsidRPr="000F5552">
        <w:rPr>
          <w:rFonts w:ascii="Times New Roman" w:hAnsi="Times New Roman" w:cs="Times New Roman"/>
          <w:b/>
          <w:bCs/>
          <w:sz w:val="23"/>
          <w:szCs w:val="23"/>
        </w:rPr>
        <w:t>. Семинар – 1сағат.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CEC" w:rsidRPr="0074051B" w:rsidRDefault="00453CEC" w:rsidP="000F555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пәні</w:t>
      </w:r>
    </w:p>
    <w:p w:rsidR="00453CEC" w:rsidRDefault="00453CEC" w:rsidP="000F555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жүргізудің мақсаттары мен міндеттері</w:t>
      </w:r>
    </w:p>
    <w:p w:rsidR="00453CEC" w:rsidRDefault="00453CEC" w:rsidP="000F555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әкімшілік жүргізу элементтерінің жіктелуі</w:t>
      </w:r>
    </w:p>
    <w:p w:rsidR="00453CEC" w:rsidRDefault="00453CEC" w:rsidP="000F555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бақылау: мақсаты, міндеті, объектісі</w:t>
      </w:r>
    </w:p>
    <w:p w:rsidR="000F5552" w:rsidRPr="000F5552" w:rsidRDefault="000F5552" w:rsidP="000F5552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1080" w:right="2409"/>
        <w:rPr>
          <w:rFonts w:ascii="Times New Roman" w:hAnsi="Times New Roman" w:cs="Times New Roman"/>
          <w:sz w:val="24"/>
          <w:szCs w:val="24"/>
        </w:rPr>
      </w:pPr>
      <w:r w:rsidRPr="000F5552">
        <w:rPr>
          <w:rFonts w:ascii="Times New Roman" w:hAnsi="Times New Roman" w:cs="Times New Roman"/>
          <w:b/>
          <w:bCs/>
          <w:sz w:val="23"/>
          <w:szCs w:val="23"/>
        </w:rPr>
        <w:t xml:space="preserve">11-апта. </w:t>
      </w:r>
      <w:proofErr w:type="spellStart"/>
      <w:r w:rsidRPr="000F5552">
        <w:rPr>
          <w:rFonts w:ascii="Times New Roman" w:hAnsi="Times New Roman" w:cs="Times New Roman"/>
          <w:b/>
          <w:bCs/>
          <w:sz w:val="23"/>
          <w:szCs w:val="23"/>
        </w:rPr>
        <w:t>Құқықтық</w:t>
      </w:r>
      <w:proofErr w:type="spellEnd"/>
      <w:r w:rsidRPr="000F55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  <w:sz w:val="23"/>
          <w:szCs w:val="23"/>
        </w:rPr>
        <w:t>қатынастар</w:t>
      </w:r>
      <w:proofErr w:type="spellEnd"/>
      <w:r w:rsidRPr="000F5552">
        <w:rPr>
          <w:rFonts w:ascii="Times New Roman" w:hAnsi="Times New Roman" w:cs="Times New Roman"/>
          <w:b/>
          <w:bCs/>
          <w:sz w:val="23"/>
          <w:szCs w:val="23"/>
        </w:rPr>
        <w:t>. Семинар – 1сағат.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CEC" w:rsidRDefault="00453CEC" w:rsidP="000F555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негізгі бағыттары</w:t>
      </w:r>
    </w:p>
    <w:p w:rsidR="00453CEC" w:rsidRDefault="00453CEC" w:rsidP="000F555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кеден құқығыныі институты ретінде</w:t>
      </w:r>
    </w:p>
    <w:p w:rsidR="00453CEC" w:rsidRDefault="00453CEC" w:rsidP="000F555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Кедендік бақылау саласындағы халықаралық конвенциялық және екі жақты </w:t>
      </w:r>
      <w:r w:rsidR="004F4F1B">
        <w:rPr>
          <w:rFonts w:ascii="Times New Roman" w:hAnsi="Times New Roman" w:cs="Times New Roman"/>
          <w:sz w:val="28"/>
          <w:szCs w:val="28"/>
          <w:lang w:val="kk-KZ"/>
        </w:rPr>
        <w:t>ынтымақтастық</w:t>
      </w:r>
    </w:p>
    <w:p w:rsidR="004F4F1B" w:rsidRDefault="004F4F1B" w:rsidP="000F555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органдарының экспортты-импорттық валюталық бақылауы</w:t>
      </w:r>
    </w:p>
    <w:p w:rsidR="000F5552" w:rsidRPr="000F5552" w:rsidRDefault="000F5552" w:rsidP="000F5552">
      <w:pPr>
        <w:widowControl w:val="0"/>
        <w:tabs>
          <w:tab w:val="left" w:pos="7371"/>
        </w:tabs>
        <w:overflowPunct w:val="0"/>
        <w:autoSpaceDE w:val="0"/>
        <w:autoSpaceDN w:val="0"/>
        <w:adjustRightInd w:val="0"/>
        <w:spacing w:after="0" w:line="259" w:lineRule="auto"/>
        <w:ind w:left="1440" w:right="2125"/>
        <w:rPr>
          <w:rFonts w:ascii="Times New Roman" w:hAnsi="Times New Roman" w:cs="Times New Roman"/>
          <w:sz w:val="24"/>
          <w:szCs w:val="24"/>
          <w:lang w:val="kk-KZ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>12-апта Құқық шығармашылық жəне заң техникасы. Семинар – 1 сағат.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4F1B" w:rsidRDefault="004F4F1B" w:rsidP="000F555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объектілерін сәйкестендіру мақсатында кедендік сараптама жүргізу негізі мен тәртібі</w:t>
      </w:r>
    </w:p>
    <w:p w:rsidR="004F4F1B" w:rsidRDefault="004F4F1B" w:rsidP="000F555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Тауарлар мен көлік құралдарын ресімдеу және кедендік бақылау жүргізудің тәртібі</w:t>
      </w:r>
    </w:p>
    <w:p w:rsidR="004F4F1B" w:rsidRDefault="004F4F1B" w:rsidP="000F555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бекетінің жұмысын ұйымдастыру</w:t>
      </w:r>
    </w:p>
    <w:p w:rsidR="004F4F1B" w:rsidRDefault="004F4F1B" w:rsidP="000F555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Теміржол қатынасында кедендік бақылау жүргізудің ерекшеліктері</w:t>
      </w:r>
    </w:p>
    <w:p w:rsidR="000F5552" w:rsidRPr="000F5552" w:rsidRDefault="000F5552" w:rsidP="000F5552">
      <w:pPr>
        <w:widowControl w:val="0"/>
        <w:autoSpaceDE w:val="0"/>
        <w:autoSpaceDN w:val="0"/>
        <w:adjustRightInd w:val="0"/>
        <w:spacing w:after="0" w:line="240" w:lineRule="exact"/>
        <w:ind w:left="1800"/>
        <w:rPr>
          <w:rFonts w:ascii="Times New Roman" w:hAnsi="Times New Roman" w:cs="Times New Roman"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96" w:lineRule="auto"/>
        <w:ind w:left="2160" w:right="1984"/>
        <w:rPr>
          <w:rFonts w:ascii="Times New Roman" w:hAnsi="Times New Roman" w:cs="Times New Roman"/>
          <w:sz w:val="24"/>
          <w:szCs w:val="24"/>
        </w:rPr>
      </w:pPr>
      <w:r w:rsidRPr="000F5552">
        <w:rPr>
          <w:rFonts w:ascii="Times New Roman" w:hAnsi="Times New Roman" w:cs="Times New Roman"/>
          <w:b/>
          <w:bCs/>
          <w:sz w:val="21"/>
          <w:szCs w:val="21"/>
        </w:rPr>
        <w:t xml:space="preserve">13-апта. </w:t>
      </w:r>
      <w:proofErr w:type="spellStart"/>
      <w:r w:rsidRPr="000F5552">
        <w:rPr>
          <w:rFonts w:ascii="Times New Roman" w:hAnsi="Times New Roman" w:cs="Times New Roman"/>
          <w:b/>
          <w:bCs/>
          <w:sz w:val="21"/>
          <w:szCs w:val="21"/>
        </w:rPr>
        <w:t>Заңдарды</w:t>
      </w:r>
      <w:proofErr w:type="spellEnd"/>
      <w:r w:rsidRPr="000F555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  <w:sz w:val="21"/>
          <w:szCs w:val="21"/>
        </w:rPr>
        <w:t>жүйелеу</w:t>
      </w:r>
      <w:proofErr w:type="spellEnd"/>
      <w:r w:rsidRPr="000F5552">
        <w:rPr>
          <w:rFonts w:ascii="Times New Roman" w:hAnsi="Times New Roman" w:cs="Times New Roman"/>
          <w:b/>
          <w:bCs/>
          <w:sz w:val="21"/>
          <w:szCs w:val="21"/>
        </w:rPr>
        <w:t xml:space="preserve">. Семинар – 1 </w:t>
      </w:r>
      <w:proofErr w:type="spellStart"/>
      <w:r w:rsidRPr="000F5552">
        <w:rPr>
          <w:rFonts w:ascii="Times New Roman" w:hAnsi="Times New Roman" w:cs="Times New Roman"/>
          <w:b/>
          <w:bCs/>
          <w:sz w:val="21"/>
          <w:szCs w:val="21"/>
        </w:rPr>
        <w:t>сағат</w:t>
      </w:r>
      <w:proofErr w:type="spellEnd"/>
      <w:r w:rsidRPr="000F5552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F1B" w:rsidRPr="000F5552" w:rsidRDefault="004F4F1B" w:rsidP="000F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5552">
        <w:rPr>
          <w:rFonts w:ascii="Times New Roman" w:hAnsi="Times New Roman" w:cs="Times New Roman"/>
          <w:sz w:val="28"/>
          <w:szCs w:val="28"/>
          <w:lang w:val="kk-KZ"/>
        </w:rPr>
        <w:t>Халықаралық әуе қатынасында кедендік бақылау жүргізу</w:t>
      </w:r>
    </w:p>
    <w:p w:rsidR="004F4F1B" w:rsidRDefault="004F4F1B" w:rsidP="000F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 жіне өзен, су кемелерін кедендік бақылаудың негізгі нысаны</w:t>
      </w:r>
    </w:p>
    <w:p w:rsidR="004F4F1B" w:rsidRDefault="004F4F1B" w:rsidP="000F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Жүк көлігі тасымалына кедендік бақылауды ұйымдастыру</w:t>
      </w:r>
    </w:p>
    <w:p w:rsidR="004F4F1B" w:rsidRDefault="004F4F1B" w:rsidP="000F555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 жүзеге асырудың нормативтік-құқықтық негізі</w:t>
      </w:r>
    </w:p>
    <w:p w:rsidR="000F5552" w:rsidRPr="000F5552" w:rsidRDefault="000F5552" w:rsidP="000F5552">
      <w:pPr>
        <w:pStyle w:val="a3"/>
        <w:widowControl w:val="0"/>
        <w:autoSpaceDE w:val="0"/>
        <w:autoSpaceDN w:val="0"/>
        <w:adjustRightInd w:val="0"/>
        <w:spacing w:after="0" w:line="241" w:lineRule="exact"/>
        <w:ind w:left="855"/>
        <w:rPr>
          <w:rFonts w:ascii="Times New Roman" w:hAnsi="Times New Roman" w:cs="Times New Roman"/>
          <w:sz w:val="24"/>
          <w:szCs w:val="24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ind w:left="855" w:right="338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ind w:left="855" w:right="155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7" w:lineRule="auto"/>
        <w:ind w:left="855" w:right="1558"/>
        <w:rPr>
          <w:rFonts w:ascii="Times New Roman" w:hAnsi="Times New Roman" w:cs="Times New Roman"/>
          <w:sz w:val="24"/>
          <w:szCs w:val="24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14-апта.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Құқықтық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 сана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жəне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құқықтық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0F5552">
        <w:rPr>
          <w:rFonts w:ascii="Times New Roman" w:hAnsi="Times New Roman" w:cs="Times New Roman"/>
          <w:b/>
          <w:bCs/>
          <w:sz w:val="24"/>
          <w:szCs w:val="24"/>
        </w:rPr>
        <w:t>əдениет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. Семинар 1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сағат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4F1B" w:rsidRDefault="004F4F1B" w:rsidP="000F555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Тауарлар мен көлік құралдарын сәйкестендіру, кедендік тексеру</w:t>
      </w:r>
    </w:p>
    <w:p w:rsidR="004F4F1B" w:rsidRDefault="004F4F1B" w:rsidP="000F555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жеке тексері: негізі, түрлері, процессуалдық ресімделуі</w:t>
      </w:r>
    </w:p>
    <w:p w:rsidR="004F4F1B" w:rsidRDefault="004F4F1B" w:rsidP="000F555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 мақсаты үшін қажетті құжаттар мен мәліметтерді тексеру</w:t>
      </w:r>
    </w:p>
    <w:p w:rsidR="004F4F1B" w:rsidRDefault="004F4F1B" w:rsidP="000F5552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Кеденден органдарының өзге мемлекеттік органдарымен технологиялық кесте бойынща кедендік бақылауды жүзеге асырудағы өзара әрек</w:t>
      </w:r>
      <w:r w:rsidR="008811D7">
        <w:rPr>
          <w:rFonts w:ascii="Times New Roman" w:hAnsi="Times New Roman" w:cs="Times New Roman"/>
          <w:sz w:val="28"/>
          <w:szCs w:val="28"/>
          <w:lang w:val="kk-KZ"/>
        </w:rPr>
        <w:t>еттесуі</w:t>
      </w:r>
    </w:p>
    <w:p w:rsid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left="1215" w:right="1840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overflowPunct w:val="0"/>
        <w:autoSpaceDE w:val="0"/>
        <w:autoSpaceDN w:val="0"/>
        <w:adjustRightInd w:val="0"/>
        <w:spacing w:after="0" w:line="259" w:lineRule="auto"/>
        <w:ind w:left="1215" w:right="18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F5552" w:rsidRPr="000F5552" w:rsidRDefault="000F5552" w:rsidP="000F5552">
      <w:pPr>
        <w:pStyle w:val="a3"/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59" w:lineRule="auto"/>
        <w:ind w:left="1215" w:right="1840"/>
        <w:rPr>
          <w:rFonts w:ascii="Times New Roman" w:hAnsi="Times New Roman" w:cs="Times New Roman"/>
          <w:sz w:val="24"/>
          <w:szCs w:val="24"/>
        </w:rPr>
      </w:pPr>
      <w:r w:rsidRPr="000F5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15-апта. Құқық бұзушылық жəне заң алдындағы жауапкершілік. </w:t>
      </w:r>
      <w:r w:rsidRPr="000F5552">
        <w:rPr>
          <w:rFonts w:ascii="Times New Roman" w:hAnsi="Times New Roman" w:cs="Times New Roman"/>
          <w:b/>
          <w:bCs/>
          <w:sz w:val="24"/>
          <w:szCs w:val="24"/>
        </w:rPr>
        <w:t xml:space="preserve">Семинар – 1 </w:t>
      </w:r>
      <w:proofErr w:type="spellStart"/>
      <w:r w:rsidRPr="000F5552">
        <w:rPr>
          <w:rFonts w:ascii="Times New Roman" w:hAnsi="Times New Roman" w:cs="Times New Roman"/>
          <w:b/>
          <w:bCs/>
          <w:sz w:val="24"/>
          <w:szCs w:val="24"/>
        </w:rPr>
        <w:t>сағат</w:t>
      </w:r>
      <w:proofErr w:type="spellEnd"/>
      <w:r w:rsidRPr="000F55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552" w:rsidRP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811D7" w:rsidRDefault="008811D7" w:rsidP="000F555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 аймағындағы жағдайды визуалды қадағалау кедендік бақылау нысаны ретінде</w:t>
      </w:r>
    </w:p>
    <w:p w:rsidR="008811D7" w:rsidRDefault="008811D7" w:rsidP="000F555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тексері: оны жүргізу негізі мен тәртібі</w:t>
      </w:r>
    </w:p>
    <w:p w:rsidR="008811D7" w:rsidRDefault="008811D7" w:rsidP="000F555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Тауарлар мен көлік құралдарына қатысты уәкілеттікке ие тұлғалар мен декларанттардың құқықтық мәртебесі</w:t>
      </w:r>
    </w:p>
    <w:p w:rsidR="008811D7" w:rsidRDefault="008811D7" w:rsidP="000F555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Кедендік бақылаудың жіктелуі</w:t>
      </w: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5552" w:rsidRDefault="000F5552" w:rsidP="000F555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051B" w:rsidRPr="000F5552" w:rsidRDefault="0074051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4051B" w:rsidRPr="000F5552" w:rsidSect="005D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D6"/>
    <w:multiLevelType w:val="hybridMultilevel"/>
    <w:tmpl w:val="9D6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28A7"/>
    <w:multiLevelType w:val="hybridMultilevel"/>
    <w:tmpl w:val="DFFEBD0C"/>
    <w:lvl w:ilvl="0" w:tplc="3AF64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911E83"/>
    <w:multiLevelType w:val="hybridMultilevel"/>
    <w:tmpl w:val="F4A4CEA4"/>
    <w:lvl w:ilvl="0" w:tplc="79EE2E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37B04CC"/>
    <w:multiLevelType w:val="hybridMultilevel"/>
    <w:tmpl w:val="0FF0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4BD7"/>
    <w:multiLevelType w:val="hybridMultilevel"/>
    <w:tmpl w:val="1CC8A360"/>
    <w:lvl w:ilvl="0" w:tplc="D04ED1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6962ACF"/>
    <w:multiLevelType w:val="hybridMultilevel"/>
    <w:tmpl w:val="6A666684"/>
    <w:lvl w:ilvl="0" w:tplc="6B482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E30121"/>
    <w:multiLevelType w:val="hybridMultilevel"/>
    <w:tmpl w:val="2432FF52"/>
    <w:lvl w:ilvl="0" w:tplc="7E60C6E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>
    <w:nsid w:val="4E276A39"/>
    <w:multiLevelType w:val="hybridMultilevel"/>
    <w:tmpl w:val="7402FB2A"/>
    <w:lvl w:ilvl="0" w:tplc="26F63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4F0688"/>
    <w:multiLevelType w:val="hybridMultilevel"/>
    <w:tmpl w:val="E676BFD0"/>
    <w:lvl w:ilvl="0" w:tplc="2D28D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23C22"/>
    <w:multiLevelType w:val="hybridMultilevel"/>
    <w:tmpl w:val="E070B162"/>
    <w:lvl w:ilvl="0" w:tplc="EAFC67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16F0FC9"/>
    <w:multiLevelType w:val="hybridMultilevel"/>
    <w:tmpl w:val="94F0603C"/>
    <w:lvl w:ilvl="0" w:tplc="1400C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622A46"/>
    <w:multiLevelType w:val="hybridMultilevel"/>
    <w:tmpl w:val="04020162"/>
    <w:lvl w:ilvl="0" w:tplc="9D287B9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7ABE2580"/>
    <w:multiLevelType w:val="hybridMultilevel"/>
    <w:tmpl w:val="1DFE0FDE"/>
    <w:lvl w:ilvl="0" w:tplc="9A564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BAA0C7A"/>
    <w:multiLevelType w:val="hybridMultilevel"/>
    <w:tmpl w:val="2068A042"/>
    <w:lvl w:ilvl="0" w:tplc="4D949B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EDE6FAB"/>
    <w:multiLevelType w:val="hybridMultilevel"/>
    <w:tmpl w:val="2ECE0F62"/>
    <w:lvl w:ilvl="0" w:tplc="6F9ADA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9"/>
  </w:num>
  <w:num w:numId="4">
    <w:abstractNumId w:val="6"/>
  </w:num>
  <w:num w:numId="5">
    <w:abstractNumId w:val="13"/>
  </w:num>
  <w:num w:numId="6">
    <w:abstractNumId w:val="5"/>
  </w:num>
  <w:num w:numId="7">
    <w:abstractNumId w:val="15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1B"/>
    <w:rsid w:val="00015EAF"/>
    <w:rsid w:val="00041566"/>
    <w:rsid w:val="00060E04"/>
    <w:rsid w:val="00086A9E"/>
    <w:rsid w:val="000F5552"/>
    <w:rsid w:val="001603DE"/>
    <w:rsid w:val="003134C2"/>
    <w:rsid w:val="003A1332"/>
    <w:rsid w:val="00453CEC"/>
    <w:rsid w:val="004F4F1B"/>
    <w:rsid w:val="005D7C47"/>
    <w:rsid w:val="0074051B"/>
    <w:rsid w:val="008811D7"/>
    <w:rsid w:val="0099707F"/>
    <w:rsid w:val="00AF5DB5"/>
    <w:rsid w:val="00D05F23"/>
    <w:rsid w:val="00E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1B"/>
    <w:pPr>
      <w:ind w:left="720"/>
      <w:contextualSpacing/>
    </w:pPr>
  </w:style>
  <w:style w:type="paragraph" w:styleId="a4">
    <w:name w:val="Body Text"/>
    <w:basedOn w:val="a"/>
    <w:link w:val="a5"/>
    <w:rsid w:val="00015EAF"/>
    <w:pPr>
      <w:spacing w:after="0" w:line="360" w:lineRule="auto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15EAF"/>
    <w:rPr>
      <w:rFonts w:ascii="Times Kaz" w:eastAsia="Times New Roman" w:hAnsi="Times Kaz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1B"/>
    <w:pPr>
      <w:ind w:left="720"/>
      <w:contextualSpacing/>
    </w:pPr>
  </w:style>
  <w:style w:type="paragraph" w:styleId="a4">
    <w:name w:val="Body Text"/>
    <w:basedOn w:val="a"/>
    <w:link w:val="a5"/>
    <w:rsid w:val="00015EAF"/>
    <w:pPr>
      <w:spacing w:after="0" w:line="360" w:lineRule="auto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15EAF"/>
    <w:rPr>
      <w:rFonts w:ascii="Times Kaz" w:eastAsia="Times New Roman" w:hAnsi="Times Kaz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Zharbolova</dc:creator>
  <cp:lastModifiedBy>admin</cp:lastModifiedBy>
  <cp:revision>2</cp:revision>
  <dcterms:created xsi:type="dcterms:W3CDTF">2015-05-24T18:32:00Z</dcterms:created>
  <dcterms:modified xsi:type="dcterms:W3CDTF">2015-05-24T18:32:00Z</dcterms:modified>
</cp:coreProperties>
</file>